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7" w:rsidRDefault="00EC3C77">
      <w:pPr>
        <w:widowControl/>
        <w:suppressAutoHyphens w:val="0"/>
        <w:autoSpaceDE w:val="0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  <w:bookmarkStart w:id="0" w:name="_GoBack"/>
      <w:bookmarkEnd w:id="0"/>
      <w:r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  <w:t>Nom prénom</w:t>
      </w:r>
    </w:p>
    <w:p w:rsidR="00EC3C77" w:rsidRDefault="00EC3C77">
      <w:pPr>
        <w:widowControl/>
        <w:suppressAutoHyphens w:val="0"/>
        <w:autoSpaceDE w:val="0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  <w:r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  <w:t>Ecole de rattachement</w:t>
      </w:r>
    </w:p>
    <w:p w:rsidR="00EC3C77" w:rsidRDefault="00EC3C77">
      <w:pPr>
        <w:widowControl/>
        <w:suppressAutoHyphens w:val="0"/>
        <w:autoSpaceDE w:val="0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jc w:val="right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jc w:val="right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jc w:val="right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jc w:val="right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  <w:proofErr w:type="gramStart"/>
      <w:r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  <w:t>à</w:t>
      </w:r>
      <w:proofErr w:type="gramEnd"/>
      <w:r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  <w:t xml:space="preserve"> .................................., le ...........................  201</w:t>
      </w:r>
      <w:r w:rsidR="00D24DFC"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  <w:t>5</w:t>
      </w:r>
    </w:p>
    <w:p w:rsidR="00EC3C77" w:rsidRDefault="00EC3C77">
      <w:pPr>
        <w:widowControl/>
        <w:suppressAutoHyphens w:val="0"/>
        <w:autoSpaceDE w:val="0"/>
        <w:jc w:val="right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jc w:val="right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jc w:val="right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jc w:val="right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jc w:val="right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jc w:val="right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  <w:r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  <w:t xml:space="preserve">A </w:t>
      </w:r>
    </w:p>
    <w:p w:rsidR="00EC3C77" w:rsidRDefault="00EC3C77">
      <w:pPr>
        <w:widowControl/>
        <w:suppressAutoHyphens w:val="0"/>
        <w:autoSpaceDE w:val="0"/>
        <w:jc w:val="right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  <w:r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  <w:t xml:space="preserve">Monsieur le Directeur Académique des </w:t>
      </w:r>
    </w:p>
    <w:p w:rsidR="00EC3C77" w:rsidRDefault="00EC3C77">
      <w:pPr>
        <w:widowControl/>
        <w:suppressAutoHyphens w:val="0"/>
        <w:autoSpaceDE w:val="0"/>
        <w:jc w:val="right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  <w:proofErr w:type="gramStart"/>
      <w:r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  <w:t>services</w:t>
      </w:r>
      <w:proofErr w:type="gramEnd"/>
      <w:r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  <w:t xml:space="preserve"> départementaux de l’Education Nationale du Calvados </w:t>
      </w:r>
    </w:p>
    <w:p w:rsidR="00EC3C77" w:rsidRDefault="00EC3C77">
      <w:pPr>
        <w:widowControl/>
        <w:suppressAutoHyphens w:val="0"/>
        <w:autoSpaceDE w:val="0"/>
        <w:jc w:val="right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  <w:r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  <w:t>S/c de  Monsieur  l’IEN circonscription de ......................</w:t>
      </w:r>
    </w:p>
    <w:p w:rsidR="00EC3C77" w:rsidRDefault="00EC3C77">
      <w:pPr>
        <w:widowControl/>
        <w:suppressAutoHyphens w:val="0"/>
        <w:autoSpaceDE w:val="0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rPr>
          <w:rFonts w:ascii="Arial-ItalicMT" w:eastAsia="Times New Roman" w:hAnsi="Arial-ItalicMT" w:cs="Arial-ItalicMT"/>
          <w:i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rPr>
          <w:rFonts w:ascii="Arial" w:eastAsia="Times New Roman" w:hAnsi="Arial" w:cs="Arial"/>
          <w:i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rPr>
          <w:rFonts w:ascii="Arial" w:eastAsia="Times New Roman" w:hAnsi="Arial" w:cs="Arial"/>
          <w:i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rPr>
          <w:rFonts w:ascii="Arial" w:eastAsia="Times New Roman" w:hAnsi="Arial" w:cs="Arial"/>
          <w:iCs/>
          <w:color w:val="auto"/>
          <w:szCs w:val="24"/>
          <w:lang w:bidi="ar-SA"/>
        </w:rPr>
      </w:pPr>
      <w:r>
        <w:rPr>
          <w:rFonts w:ascii="Arial" w:eastAsia="Times New Roman" w:hAnsi="Arial" w:cs="Arial"/>
          <w:iCs/>
          <w:color w:val="auto"/>
          <w:szCs w:val="24"/>
          <w:lang w:bidi="ar-SA"/>
        </w:rPr>
        <w:t>Monsieur  l</w:t>
      </w:r>
      <w:r w:rsidR="00D24DFC">
        <w:rPr>
          <w:rFonts w:ascii="Arial" w:eastAsia="Times New Roman" w:hAnsi="Arial" w:cs="Arial"/>
          <w:iCs/>
          <w:color w:val="auto"/>
          <w:szCs w:val="24"/>
          <w:lang w:bidi="ar-SA"/>
        </w:rPr>
        <w:t>e Directeur Académique des Services de l’Education Nationale</w:t>
      </w:r>
      <w:r>
        <w:rPr>
          <w:rFonts w:ascii="Arial" w:eastAsia="Times New Roman" w:hAnsi="Arial" w:cs="Arial"/>
          <w:iCs/>
          <w:color w:val="auto"/>
          <w:szCs w:val="24"/>
          <w:lang w:bidi="ar-SA"/>
        </w:rPr>
        <w:t>,</w:t>
      </w:r>
    </w:p>
    <w:p w:rsidR="00EC3C77" w:rsidRDefault="00EC3C77">
      <w:pPr>
        <w:widowControl/>
        <w:suppressAutoHyphens w:val="0"/>
        <w:autoSpaceDE w:val="0"/>
        <w:rPr>
          <w:rFonts w:ascii="Arial" w:eastAsia="Times New Roman" w:hAnsi="Arial" w:cs="Arial"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rPr>
          <w:rFonts w:ascii="Arial" w:eastAsia="Times New Roman" w:hAnsi="Arial" w:cs="Arial"/>
          <w:iCs/>
          <w:color w:val="auto"/>
          <w:szCs w:val="24"/>
          <w:lang w:bidi="ar-SA"/>
        </w:rPr>
      </w:pPr>
    </w:p>
    <w:p w:rsidR="003C339D" w:rsidRPr="003C339D" w:rsidRDefault="003C339D" w:rsidP="003C339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="Arial" w:eastAsia="Times New Roman" w:hAnsi="Arial" w:cs="Arial"/>
          <w:color w:val="auto"/>
          <w:szCs w:val="24"/>
          <w:lang w:eastAsia="fr-FR" w:bidi="ar-SA"/>
        </w:rPr>
      </w:pPr>
      <w:r w:rsidRPr="003C339D">
        <w:rPr>
          <w:rFonts w:ascii="Arial" w:eastAsia="Times New Roman" w:hAnsi="Arial" w:cs="Arial"/>
          <w:color w:val="auto"/>
          <w:szCs w:val="24"/>
          <w:lang w:eastAsia="fr-FR" w:bidi="ar-SA"/>
        </w:rPr>
        <w:t>J’ai l’honneur de vous informer que</w:t>
      </w:r>
      <w:r>
        <w:rPr>
          <w:rFonts w:ascii="Arial" w:eastAsia="Times New Roman" w:hAnsi="Arial" w:cs="Arial"/>
          <w:color w:val="auto"/>
          <w:szCs w:val="24"/>
          <w:lang w:eastAsia="fr-FR" w:bidi="ar-SA"/>
        </w:rPr>
        <w:t xml:space="preserve"> </w:t>
      </w:r>
      <w:r w:rsidRPr="003C339D">
        <w:rPr>
          <w:rFonts w:ascii="Arial" w:eastAsia="Times New Roman" w:hAnsi="Arial" w:cs="Arial"/>
          <w:color w:val="auto"/>
          <w:szCs w:val="24"/>
          <w:lang w:eastAsia="fr-FR" w:bidi="ar-SA"/>
        </w:rPr>
        <w:t xml:space="preserve">conformément </w:t>
      </w:r>
      <w:r w:rsidRPr="003C339D">
        <w:rPr>
          <w:rFonts w:ascii="Arial" w:hAnsi="Arial" w:cs="Arial"/>
          <w:szCs w:val="24"/>
        </w:rPr>
        <w:t xml:space="preserve">au </w:t>
      </w:r>
      <w:r w:rsidRPr="003C339D">
        <w:rPr>
          <w:rFonts w:ascii="Arial" w:hAnsi="Arial" w:cs="Arial"/>
          <w:b/>
          <w:bCs/>
          <w:szCs w:val="24"/>
        </w:rPr>
        <w:t>Décret 82-447 du 28 mai 1982</w:t>
      </w:r>
      <w:r w:rsidRPr="003C339D">
        <w:rPr>
          <w:rFonts w:ascii="Arial" w:eastAsia="Times New Roman" w:hAnsi="Arial" w:cs="Arial"/>
          <w:color w:val="auto"/>
          <w:szCs w:val="24"/>
          <w:lang w:eastAsia="fr-FR" w:bidi="ar-SA"/>
        </w:rPr>
        <w:t xml:space="preserve">, je participerai à la réunion d’information syndicale proposée </w:t>
      </w:r>
      <w:r>
        <w:rPr>
          <w:rFonts w:ascii="Arial" w:eastAsia="Times New Roman" w:hAnsi="Arial" w:cs="Arial"/>
          <w:color w:val="auto"/>
          <w:szCs w:val="24"/>
          <w:lang w:eastAsia="fr-FR" w:bidi="ar-SA"/>
        </w:rPr>
        <w:t xml:space="preserve">par SUD </w:t>
      </w:r>
      <w:r w:rsidRPr="003C339D">
        <w:rPr>
          <w:rFonts w:ascii="Arial" w:eastAsia="Times New Roman" w:hAnsi="Arial" w:cs="Arial"/>
          <w:color w:val="auto"/>
          <w:szCs w:val="24"/>
          <w:lang w:eastAsia="fr-FR" w:bidi="ar-SA"/>
        </w:rPr>
        <w:t xml:space="preserve">Éducation-Calvados ……….de …. </w:t>
      </w:r>
      <w:proofErr w:type="gramStart"/>
      <w:r w:rsidRPr="003C339D">
        <w:rPr>
          <w:rFonts w:ascii="Arial" w:eastAsia="Times New Roman" w:hAnsi="Arial" w:cs="Arial"/>
          <w:color w:val="auto"/>
          <w:szCs w:val="24"/>
          <w:lang w:eastAsia="fr-FR" w:bidi="ar-SA"/>
        </w:rPr>
        <w:t>à</w:t>
      </w:r>
      <w:proofErr w:type="gramEnd"/>
      <w:r w:rsidRPr="003C339D">
        <w:rPr>
          <w:rFonts w:ascii="Arial" w:eastAsia="Times New Roman" w:hAnsi="Arial" w:cs="Arial"/>
          <w:color w:val="auto"/>
          <w:szCs w:val="24"/>
          <w:lang w:eastAsia="fr-FR" w:bidi="ar-SA"/>
        </w:rPr>
        <w:t xml:space="preserve"> ……à …………. et que, conformément à la loi, je récupèrerai ce temps en n’assistant pas à ….</w:t>
      </w:r>
      <w:r>
        <w:rPr>
          <w:rFonts w:ascii="Arial" w:eastAsia="Times New Roman" w:hAnsi="Arial" w:cs="Arial"/>
          <w:color w:val="auto"/>
          <w:szCs w:val="24"/>
          <w:lang w:eastAsia="fr-FR" w:bidi="ar-SA"/>
        </w:rPr>
        <w:t xml:space="preserve"> (</w:t>
      </w:r>
      <w:proofErr w:type="gramStart"/>
      <w:r>
        <w:rPr>
          <w:rFonts w:ascii="Arial" w:eastAsia="Times New Roman" w:hAnsi="Arial" w:cs="Arial"/>
          <w:color w:val="auto"/>
          <w:szCs w:val="24"/>
          <w:lang w:eastAsia="fr-FR" w:bidi="ar-SA"/>
        </w:rPr>
        <w:t>conseil</w:t>
      </w:r>
      <w:proofErr w:type="gramEnd"/>
      <w:r>
        <w:rPr>
          <w:rFonts w:ascii="Arial" w:eastAsia="Times New Roman" w:hAnsi="Arial" w:cs="Arial"/>
          <w:color w:val="auto"/>
          <w:szCs w:val="24"/>
          <w:lang w:eastAsia="fr-FR" w:bidi="ar-SA"/>
        </w:rPr>
        <w:t xml:space="preserve"> des maitres, animation pédagogique, …).</w:t>
      </w:r>
    </w:p>
    <w:p w:rsidR="00D24DFC" w:rsidRDefault="00D24DFC">
      <w:pPr>
        <w:widowControl/>
        <w:suppressAutoHyphens w:val="0"/>
        <w:autoSpaceDE w:val="0"/>
        <w:rPr>
          <w:rFonts w:ascii="Arial" w:eastAsia="Times New Roman" w:hAnsi="Arial" w:cs="Arial"/>
          <w:iCs/>
          <w:color w:val="auto"/>
          <w:szCs w:val="24"/>
          <w:lang w:bidi="ar-SA"/>
        </w:rPr>
      </w:pPr>
    </w:p>
    <w:p w:rsidR="00EC3C77" w:rsidRDefault="00EC3C77">
      <w:pPr>
        <w:widowControl/>
        <w:suppressAutoHyphens w:val="0"/>
        <w:autoSpaceDE w:val="0"/>
        <w:jc w:val="right"/>
        <w:rPr>
          <w:rFonts w:ascii="ArialMT" w:eastAsia="Times New Roman" w:hAnsi="ArialMT" w:cs="ArialMT"/>
          <w:color w:val="auto"/>
          <w:szCs w:val="24"/>
          <w:lang w:bidi="ar-SA"/>
        </w:rPr>
      </w:pPr>
    </w:p>
    <w:p w:rsidR="00EC3C77" w:rsidRDefault="00EC3C77">
      <w:pPr>
        <w:pStyle w:val="Liste"/>
        <w:spacing w:after="240" w:line="360" w:lineRule="auto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 xml:space="preserve">Je vous prie de recevoir, Monsieur </w:t>
      </w:r>
      <w:r w:rsidR="00D24DFC">
        <w:rPr>
          <w:rFonts w:ascii="Arial" w:eastAsia="Times New Roman" w:hAnsi="Arial" w:cs="Arial"/>
          <w:iCs/>
          <w:color w:val="auto"/>
          <w:szCs w:val="24"/>
          <w:lang w:bidi="ar-SA"/>
        </w:rPr>
        <w:t>le Directeur Académique des Services de l’Education Nationale</w:t>
      </w:r>
      <w:r>
        <w:rPr>
          <w:rFonts w:ascii="Arial" w:hAnsi="Arial" w:cs="Arial"/>
          <w:szCs w:val="24"/>
        </w:rPr>
        <w:t>, l’assurance de mon attachement au service public de l’éducation nationale.</w:t>
      </w:r>
    </w:p>
    <w:p w:rsidR="00EC3C77" w:rsidRDefault="00EC3C77">
      <w:pPr>
        <w:jc w:val="right"/>
      </w:pPr>
      <w:r>
        <w:rPr>
          <w:rFonts w:ascii="Arial" w:hAnsi="Arial" w:cs="Arial"/>
          <w:i/>
        </w:rPr>
        <w:t>Signature</w:t>
      </w:r>
    </w:p>
    <w:sectPr w:rsidR="00EC3C7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-Italic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86F"/>
    <w:rsid w:val="002E686F"/>
    <w:rsid w:val="003C339D"/>
    <w:rsid w:val="006E7460"/>
    <w:rsid w:val="0093507D"/>
    <w:rsid w:val="00986C49"/>
    <w:rsid w:val="00BB670D"/>
    <w:rsid w:val="00D24DFC"/>
    <w:rsid w:val="00E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Normal"/>
    <w:pPr>
      <w:spacing w:after="120" w:line="100" w:lineRule="atLeast"/>
    </w:pPr>
    <w:rPr>
      <w:kern w:val="1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rsid w:val="00D24D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 Education Calvados</dc:creator>
  <cp:lastModifiedBy>Squal</cp:lastModifiedBy>
  <cp:revision>2</cp:revision>
  <cp:lastPrinted>2014-01-30T14:25:00Z</cp:lastPrinted>
  <dcterms:created xsi:type="dcterms:W3CDTF">2016-12-16T20:31:00Z</dcterms:created>
  <dcterms:modified xsi:type="dcterms:W3CDTF">2016-12-16T20:31:00Z</dcterms:modified>
</cp:coreProperties>
</file>